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C1" w:rsidRDefault="00D66BC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D36FF" wp14:editId="6083C45A">
                <wp:simplePos x="0" y="0"/>
                <wp:positionH relativeFrom="column">
                  <wp:posOffset>-118745</wp:posOffset>
                </wp:positionH>
                <wp:positionV relativeFrom="paragraph">
                  <wp:posOffset>4215130</wp:posOffset>
                </wp:positionV>
                <wp:extent cx="914400" cy="914400"/>
                <wp:effectExtent l="0" t="0" r="19050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6BC1" w:rsidRDefault="00D66BC1" w:rsidP="00D66B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4" o:spid="_x0000_s1026" style="position:absolute;margin-left:-9.35pt;margin-top:331.9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" filled="f" strokecolor="#f79646" strokeweight="2pt">
                <v:textbox>
                  <w:txbxContent>
                    <w:p w:rsidR="00D66BC1" w:rsidRDefault="00D66BC1" w:rsidP="00D66BC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F8EC6" wp14:editId="79F524AF">
                <wp:simplePos x="0" y="0"/>
                <wp:positionH relativeFrom="column">
                  <wp:posOffset>-61595</wp:posOffset>
                </wp:positionH>
                <wp:positionV relativeFrom="paragraph">
                  <wp:posOffset>1414780</wp:posOffset>
                </wp:positionV>
                <wp:extent cx="914400" cy="914400"/>
                <wp:effectExtent l="0" t="0" r="19050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BC1" w:rsidRDefault="00D66BC1" w:rsidP="00D66B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" o:spid="_x0000_s1027" style="position:absolute;margin-left:-4.85pt;margin-top:111.4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" filled="f" strokecolor="#f79646 [3209]" strokeweight="2pt">
                <v:textbox>
                  <w:txbxContent>
                    <w:p w:rsidR="00D66BC1" w:rsidRDefault="00D66BC1" w:rsidP="00D66BC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54B6179" wp14:editId="77E74861">
            <wp:extent cx="6316236" cy="7191375"/>
            <wp:effectExtent l="0" t="0" r="889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827" r="23277"/>
                    <a:stretch/>
                  </pic:blipFill>
                  <pic:spPr bwMode="auto">
                    <a:xfrm>
                      <a:off x="0" y="0"/>
                      <a:ext cx="6316505" cy="7191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6BC1" w:rsidRDefault="00D66BC1" w:rsidP="00D66BC1"/>
    <w:p w:rsidR="00D66BC1" w:rsidRPr="00D66BC1" w:rsidRDefault="00D66BC1" w:rsidP="00D66BC1">
      <w:r>
        <w:t>Was wir hier nicht verstehen: Wie kann der gleiche Zug zu verschiedenen Zeiten abfahren?</w:t>
      </w:r>
      <w:r>
        <w:br/>
      </w:r>
      <w:r>
        <w:tab/>
      </w:r>
      <w:r>
        <w:tab/>
      </w:r>
      <w:r>
        <w:tab/>
        <w:t xml:space="preserve">           Wo findet wir die Gleis Nummer, wo der Zug abfährt?</w:t>
      </w:r>
      <w:r>
        <w:br/>
      </w:r>
      <w:r>
        <w:tab/>
      </w:r>
      <w:r>
        <w:tab/>
      </w:r>
      <w:r>
        <w:tab/>
        <w:t xml:space="preserve">           Ist dies eine Privatbahn die nicht im </w:t>
      </w:r>
      <w:proofErr w:type="spellStart"/>
      <w:r>
        <w:t>Kansai</w:t>
      </w:r>
      <w:proofErr w:type="spellEnd"/>
      <w:r>
        <w:t xml:space="preserve"> </w:t>
      </w:r>
      <w:proofErr w:type="spellStart"/>
      <w:r>
        <w:t>Thru</w:t>
      </w:r>
      <w:proofErr w:type="spellEnd"/>
      <w:r>
        <w:t xml:space="preserve"> Pass enthalten ist?</w:t>
      </w:r>
      <w:bookmarkStart w:id="0" w:name="_GoBack"/>
      <w:bookmarkEnd w:id="0"/>
    </w:p>
    <w:sectPr w:rsidR="00D66BC1" w:rsidRPr="00D66B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C1"/>
    <w:rsid w:val="0009290B"/>
    <w:rsid w:val="00363441"/>
    <w:rsid w:val="00546097"/>
    <w:rsid w:val="006D60C0"/>
    <w:rsid w:val="00CB426A"/>
    <w:rsid w:val="00D6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ediengestaltung1">
    <w:name w:val="Mediengestaltung1"/>
    <w:basedOn w:val="Kopfzeile"/>
    <w:qFormat/>
    <w:rsid w:val="006D60C0"/>
    <w:pPr>
      <w:pBdr>
        <w:between w:val="single" w:sz="4" w:space="1" w:color="4F81BD" w:themeColor="accent1"/>
      </w:pBdr>
      <w:spacing w:line="276" w:lineRule="auto"/>
      <w:jc w:val="center"/>
    </w:pPr>
    <w:rPr>
      <w:rFonts w:ascii="Magneto" w:hAnsi="Magneto"/>
      <w:b/>
      <w:sz w:val="36"/>
      <w:szCs w:val="36"/>
      <w14:shadow w14:blurRad="55003" w14:dist="50800" w14:dir="5400000" w14:sx="100000" w14:sy="100000" w14:kx="0" w14:ky="0" w14:algn="tl">
        <w14:srgbClr w14:val="000000">
          <w14:alpha w14:val="67000"/>
        </w14:srgbClr>
      </w14:shadow>
      <w14:textOutline w14:w="8890" w14:cap="flat" w14:cmpd="sng" w14:algn="ctr">
        <w14:solidFill>
          <w14:schemeClr w14:val="accent1">
            <w14:tint w14:val="3000"/>
          </w14:schemeClr>
        </w14:solidFill>
        <w14:prstDash w14:val="solid"/>
        <w14:miter w14:lim="0"/>
      </w14:textOutline>
      <w14:textFill>
        <w14:gradFill>
          <w14:gsLst>
            <w14:gs w14:pos="10000">
              <w14:schemeClr w14:val="accent1">
                <w14:tint w14:val="63000"/>
                <w14:sat w14:val="105000"/>
              </w14:schemeClr>
            </w14:gs>
            <w14:gs w14:pos="90000">
              <w14:schemeClr w14:val="accent1">
                <w14:shade w14:val="50000"/>
                <w14:satMod w14:val="100000"/>
              </w14:schemeClr>
            </w14:gs>
          </w14:gsLst>
          <w14:lin w14:ang="5400000" w14:scaled="0"/>
        </w14:gradFill>
      </w14:textFill>
    </w:rPr>
  </w:style>
  <w:style w:type="paragraph" w:styleId="Kopfzeile">
    <w:name w:val="header"/>
    <w:basedOn w:val="Standard"/>
    <w:link w:val="KopfzeileZchn"/>
    <w:uiPriority w:val="99"/>
    <w:semiHidden/>
    <w:unhideWhenUsed/>
    <w:rsid w:val="006D6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D60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6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6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ediengestaltung1">
    <w:name w:val="Mediengestaltung1"/>
    <w:basedOn w:val="Kopfzeile"/>
    <w:qFormat/>
    <w:rsid w:val="006D60C0"/>
    <w:pPr>
      <w:pBdr>
        <w:between w:val="single" w:sz="4" w:space="1" w:color="4F81BD" w:themeColor="accent1"/>
      </w:pBdr>
      <w:spacing w:line="276" w:lineRule="auto"/>
      <w:jc w:val="center"/>
    </w:pPr>
    <w:rPr>
      <w:rFonts w:ascii="Magneto" w:hAnsi="Magneto"/>
      <w:b/>
      <w:sz w:val="36"/>
      <w:szCs w:val="36"/>
      <w14:shadow w14:blurRad="55003" w14:dist="50800" w14:dir="5400000" w14:sx="100000" w14:sy="100000" w14:kx="0" w14:ky="0" w14:algn="tl">
        <w14:srgbClr w14:val="000000">
          <w14:alpha w14:val="67000"/>
        </w14:srgbClr>
      </w14:shadow>
      <w14:textOutline w14:w="8890" w14:cap="flat" w14:cmpd="sng" w14:algn="ctr">
        <w14:solidFill>
          <w14:schemeClr w14:val="accent1">
            <w14:tint w14:val="3000"/>
          </w14:schemeClr>
        </w14:solidFill>
        <w14:prstDash w14:val="solid"/>
        <w14:miter w14:lim="0"/>
      </w14:textOutline>
      <w14:textFill>
        <w14:gradFill>
          <w14:gsLst>
            <w14:gs w14:pos="10000">
              <w14:schemeClr w14:val="accent1">
                <w14:tint w14:val="63000"/>
                <w14:sat w14:val="105000"/>
              </w14:schemeClr>
            </w14:gs>
            <w14:gs w14:pos="90000">
              <w14:schemeClr w14:val="accent1">
                <w14:shade w14:val="50000"/>
                <w14:satMod w14:val="100000"/>
              </w14:schemeClr>
            </w14:gs>
          </w14:gsLst>
          <w14:lin w14:ang="5400000" w14:scaled="0"/>
        </w14:gradFill>
      </w14:textFill>
    </w:rPr>
  </w:style>
  <w:style w:type="paragraph" w:styleId="Kopfzeile">
    <w:name w:val="header"/>
    <w:basedOn w:val="Standard"/>
    <w:link w:val="KopfzeileZchn"/>
    <w:uiPriority w:val="99"/>
    <w:semiHidden/>
    <w:unhideWhenUsed/>
    <w:rsid w:val="006D6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D60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6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6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211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2014-09-03T07:39:00Z</dcterms:created>
  <dcterms:modified xsi:type="dcterms:W3CDTF">2014-09-03T07:47:00Z</dcterms:modified>
</cp:coreProperties>
</file>